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20902" w14:textId="77777777" w:rsidR="006C00EC" w:rsidRDefault="001675C2" w:rsidP="006C00EC">
      <w:pPr>
        <w:kinsoku w:val="0"/>
        <w:overflowPunct w:val="0"/>
        <w:spacing w:line="200" w:lineRule="exact"/>
        <w:rPr>
          <w:sz w:val="20"/>
          <w:szCs w:val="20"/>
        </w:rPr>
      </w:pPr>
      <w:r w:rsidRPr="005A68A0"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  <w:lang w:eastAsia="en-IE"/>
        </w:rPr>
        <w:drawing>
          <wp:anchor distT="0" distB="0" distL="114300" distR="114300" simplePos="0" relativeHeight="251658240" behindDoc="1" locked="0" layoutInCell="1" allowOverlap="1" wp14:anchorId="7076CEE5" wp14:editId="18EC11BE">
            <wp:simplePos x="0" y="0"/>
            <wp:positionH relativeFrom="margin">
              <wp:posOffset>-426336</wp:posOffset>
            </wp:positionH>
            <wp:positionV relativeFrom="paragraph">
              <wp:posOffset>-203052</wp:posOffset>
            </wp:positionV>
            <wp:extent cx="3548380" cy="3590925"/>
            <wp:effectExtent l="0" t="0" r="0" b="9525"/>
            <wp:wrapNone/>
            <wp:docPr id="14" name="Picture 14" title="NS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72266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705829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F2ECD8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74ED0B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1CB678EB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499282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865579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89F168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FECC38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ED44FA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7C1358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FEFFB8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A50D4A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FB8262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C5D3C6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5A3B87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AA99C3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D9A103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02BB66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DBDA3A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4F8FF4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5255EA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B6B66A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80FA7E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168285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9A24D8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846E53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8949BC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4DE7422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1A1717" w14:textId="77777777"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F4A5EB" w14:textId="77777777" w:rsidR="006C00EC" w:rsidRDefault="006C00EC" w:rsidP="006C00EC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14:paraId="188E1D0A" w14:textId="77777777" w:rsidR="006C00EC" w:rsidRDefault="006C00EC" w:rsidP="006C00EC">
      <w:pPr>
        <w:spacing w:after="120" w:line="276" w:lineRule="auto"/>
        <w:jc w:val="center"/>
        <w:rPr>
          <w:rFonts w:ascii="Calibri" w:eastAsia="Calibri" w:hAnsi="Calibri" w:cs="Calibri"/>
          <w:b/>
          <w:color w:val="3A4F77"/>
          <w:sz w:val="48"/>
          <w:szCs w:val="48"/>
        </w:rPr>
      </w:pPr>
    </w:p>
    <w:p w14:paraId="1EFCB4FE" w14:textId="77777777" w:rsidR="006C00EC" w:rsidRDefault="001675C2" w:rsidP="006C00EC">
      <w:pPr>
        <w:pStyle w:val="TitleNSSO"/>
        <w:rPr>
          <w:rFonts w:eastAsia="Calibri"/>
        </w:rPr>
      </w:pPr>
      <w:r w:rsidRPr="00143EB5">
        <w:rPr>
          <w:rFonts w:eastAsia="Calibri"/>
        </w:rPr>
        <w:t>Oifig Náisiúnta um Sheirbhísí Comhroinnte</w:t>
      </w:r>
    </w:p>
    <w:p w14:paraId="5FB83C21" w14:textId="77777777" w:rsidR="006C00EC" w:rsidRPr="006C00EC" w:rsidRDefault="001675C2" w:rsidP="006C00EC">
      <w:pPr>
        <w:pStyle w:val="SubtitleNSSO"/>
        <w:rPr>
          <w:rFonts w:eastAsia="Calibri"/>
          <w:b/>
          <w:color w:val="3A4F77"/>
          <w:sz w:val="72"/>
        </w:rPr>
      </w:pPr>
      <w:bookmarkStart w:id="0" w:name="_GoBack"/>
      <w:r>
        <w:rPr>
          <w:rFonts w:eastAsia="Calibri"/>
          <w:sz w:val="36"/>
        </w:rPr>
        <w:t>Treoir bhainisteora maidir le Saoire do Thuismitheoirí a cheadú</w:t>
      </w:r>
    </w:p>
    <w:bookmarkEnd w:id="0"/>
    <w:p w14:paraId="39E79F3F" w14:textId="77777777" w:rsidR="006C00EC" w:rsidRDefault="006C00EC" w:rsidP="006C00EC">
      <w:pPr>
        <w:kinsoku w:val="0"/>
        <w:overflowPunct w:val="0"/>
        <w:ind w:left="2393"/>
        <w:rPr>
          <w:rFonts w:ascii="Cambria" w:hAnsi="Cambria" w:cs="Cambria"/>
          <w:color w:val="000000"/>
          <w:sz w:val="72"/>
          <w:szCs w:val="72"/>
        </w:rPr>
        <w:sectPr w:rsidR="006C00EC" w:rsidSect="006C00EC">
          <w:headerReference w:type="default" r:id="rId8"/>
          <w:pgSz w:w="11907" w:h="16840"/>
          <w:pgMar w:top="1560" w:right="1220" w:bottom="280" w:left="1680" w:header="720" w:footer="720" w:gutter="0"/>
          <w:cols w:space="720"/>
          <w:noEndnote/>
          <w:titlePg/>
          <w:docGrid w:linePitch="326"/>
        </w:sectPr>
      </w:pPr>
    </w:p>
    <w:p w14:paraId="05D504E3" w14:textId="77777777" w:rsidR="006C00EC" w:rsidRDefault="006C00EC" w:rsidP="00B455F0">
      <w:pPr>
        <w:pStyle w:val="NormalNSSO"/>
      </w:pPr>
    </w:p>
    <w:p w14:paraId="58293980" w14:textId="77777777" w:rsidR="00B455F0" w:rsidRPr="00776CB6" w:rsidRDefault="001675C2" w:rsidP="00B455F0">
      <w:pPr>
        <w:pStyle w:val="NormalNSSO"/>
        <w:rPr>
          <w:lang w:bidi="en-IE"/>
        </w:rPr>
      </w:pPr>
      <w:r>
        <w:rPr>
          <w:lang w:bidi="en-IE"/>
        </w:rPr>
        <w:t>Mar bhainisteoir ba cheart duit a chinntiú go bhfuil tú go hiomlán ar an eolas faoi na rialacháin Saoire go léir d'fhonn iarratais d'fhostaithe a cheadú/a shéanadh i gceart. Is féidir leat rochtain a fháil ar gach Ceisteanna Coitianta, Beartais agus Ciorcl</w:t>
      </w:r>
      <w:r>
        <w:rPr>
          <w:lang w:bidi="en-IE"/>
        </w:rPr>
        <w:t xml:space="preserve">áin ar ár láithreán gréasáin </w:t>
      </w:r>
      <w:hyperlink r:id="rId9" w:history="1">
        <w:r w:rsidRPr="00B455F0">
          <w:rPr>
            <w:rStyle w:val="Hyperlink"/>
            <w:lang w:bidi="en-IE"/>
          </w:rPr>
          <w:t>www.nsso.gov.ie</w:t>
        </w:r>
      </w:hyperlink>
      <w:r>
        <w:rPr>
          <w:lang w:bidi="en-IE"/>
        </w:rPr>
        <w:t xml:space="preserve">. </w:t>
      </w:r>
    </w:p>
    <w:p w14:paraId="408FD6D1" w14:textId="77777777" w:rsidR="00B455F0" w:rsidRPr="006C00EC" w:rsidRDefault="00B455F0" w:rsidP="00B455F0">
      <w:pPr>
        <w:pStyle w:val="NormalNSSO"/>
      </w:pPr>
    </w:p>
    <w:p w14:paraId="6930D84E" w14:textId="77777777" w:rsidR="006C00EC" w:rsidRPr="006C00EC" w:rsidRDefault="001675C2" w:rsidP="006C00EC">
      <w:pPr>
        <w:pStyle w:val="Heading1NSSO"/>
      </w:pPr>
      <w:r w:rsidRPr="006C00EC">
        <w:t>Conas iarratas ar Shaoire do Thuismitheoirí a cheadú nó a shéanadh</w:t>
      </w:r>
    </w:p>
    <w:p w14:paraId="11E71403" w14:textId="77777777" w:rsidR="006C00EC" w:rsidRPr="006C00EC" w:rsidRDefault="006C00EC" w:rsidP="00B455F0">
      <w:pPr>
        <w:pStyle w:val="NormalNSSO"/>
      </w:pPr>
    </w:p>
    <w:p w14:paraId="68F76B3D" w14:textId="77777777" w:rsidR="006C00EC" w:rsidRPr="006C00EC" w:rsidRDefault="001675C2" w:rsidP="00B455F0">
      <w:pPr>
        <w:pStyle w:val="NormalNSSO"/>
      </w:pPr>
      <w:r w:rsidRPr="006C00EC">
        <w:rPr>
          <w:rStyle w:val="Heading2NSSOChar"/>
        </w:rPr>
        <w:t>Céim 1:</w:t>
      </w:r>
      <w:r w:rsidRPr="006C00EC">
        <w:t xml:space="preserve"> Ar </w:t>
      </w:r>
      <w:hyperlink r:id="rId10" w:history="1">
        <w:r w:rsidRPr="006C00EC">
          <w:rPr>
            <w:rStyle w:val="Hyperlink"/>
          </w:rPr>
          <w:t>www.nsso.gov.ie</w:t>
        </w:r>
      </w:hyperlink>
      <w:r w:rsidRPr="006C00EC">
        <w:t xml:space="preserve">, roghnaigh an rogha logáil isteach </w:t>
      </w:r>
      <w:r w:rsidRPr="006C00EC">
        <w:t>i bhféinseirbhís AD.</w:t>
      </w:r>
    </w:p>
    <w:p w14:paraId="76D9ED2E" w14:textId="77777777" w:rsidR="006C00EC" w:rsidRPr="006C00EC" w:rsidRDefault="006C00EC" w:rsidP="00B455F0">
      <w:pPr>
        <w:pStyle w:val="NormalNSSO"/>
      </w:pPr>
    </w:p>
    <w:p w14:paraId="216CFEBD" w14:textId="77777777" w:rsidR="006C00EC" w:rsidRPr="006C00EC" w:rsidRDefault="001675C2" w:rsidP="00B455F0">
      <w:pPr>
        <w:pStyle w:val="NormalNSSO"/>
      </w:pPr>
      <w:r w:rsidRPr="006C00EC">
        <w:rPr>
          <w:rStyle w:val="Heading2NSSOChar"/>
        </w:rPr>
        <w:t>Céim 2:</w:t>
      </w:r>
      <w:r w:rsidRPr="006C00EC">
        <w:t xml:space="preserve"> Cuir isteach d'aitheantas úsáideora féinseirbhíse agus pasfhocal chun logáil isteach i bhféinseirbhís AD.</w:t>
      </w:r>
    </w:p>
    <w:p w14:paraId="6D756A68" w14:textId="77777777" w:rsidR="006C00EC" w:rsidRPr="006C00EC" w:rsidRDefault="006C00EC" w:rsidP="00B455F0">
      <w:pPr>
        <w:pStyle w:val="NormalNSSO"/>
      </w:pPr>
    </w:p>
    <w:p w14:paraId="4C7FF823" w14:textId="77777777" w:rsidR="006C00EC" w:rsidRPr="006C00EC" w:rsidRDefault="001675C2" w:rsidP="00B455F0">
      <w:pPr>
        <w:pStyle w:val="NormalNSSO"/>
      </w:pPr>
      <w:r w:rsidRPr="006C00EC">
        <w:rPr>
          <w:rStyle w:val="Heading2NSSOChar"/>
        </w:rPr>
        <w:t>Céim 3:</w:t>
      </w:r>
      <w:r w:rsidRPr="006C00EC">
        <w:t xml:space="preserve"> Téigh go dtí an cluaisín Bainisteoir. Anseo, feicfidh tú na hIarratais Saoire Neamhbhliantúla d'Fhostaithe ag f</w:t>
      </w:r>
      <w:r w:rsidRPr="006C00EC">
        <w:t>anacht le do cheadú/séanadh sa bhosca 'Ceaduithe ar Feitheamh'.</w:t>
      </w:r>
    </w:p>
    <w:p w14:paraId="645F4755" w14:textId="77777777" w:rsidR="006C00EC" w:rsidRPr="006C00EC" w:rsidRDefault="006C00EC" w:rsidP="00B455F0">
      <w:pPr>
        <w:pStyle w:val="NormalNSSO"/>
      </w:pPr>
    </w:p>
    <w:p w14:paraId="364061F2" w14:textId="77777777" w:rsidR="006C00EC" w:rsidRPr="006C00EC" w:rsidRDefault="001675C2" w:rsidP="00B455F0">
      <w:pPr>
        <w:pStyle w:val="NormalNSSO"/>
      </w:pPr>
      <w:r w:rsidRPr="006C00EC">
        <w:rPr>
          <w:rStyle w:val="Heading2NSSOChar"/>
        </w:rPr>
        <w:t>Céim 4:</w:t>
      </w:r>
      <w:r w:rsidRPr="006C00EC">
        <w:t xml:space="preserve"> Cliceáil ar ainm an fhostaí chun athbhreithniú a dhéanamh ar a n-iarratas. Cliceáil ar an gcnaipe 'Ar feitheamh' le tabhairt isteach in iarratas an fhostaí.</w:t>
      </w:r>
    </w:p>
    <w:p w14:paraId="5EFA4120" w14:textId="77777777" w:rsidR="006C00EC" w:rsidRPr="006C00EC" w:rsidRDefault="006C00EC" w:rsidP="00B455F0">
      <w:pPr>
        <w:pStyle w:val="NormalNSSO"/>
      </w:pPr>
    </w:p>
    <w:p w14:paraId="41A15C04" w14:textId="77777777" w:rsidR="006C00EC" w:rsidRDefault="001675C2" w:rsidP="00B455F0">
      <w:pPr>
        <w:pStyle w:val="NormalNSSO"/>
        <w:rPr>
          <w:lang w:val="en-US"/>
        </w:rPr>
      </w:pPr>
      <w:r w:rsidRPr="006C00EC">
        <w:rPr>
          <w:rStyle w:val="Heading2NSSOChar"/>
        </w:rPr>
        <w:t>Céim 5:</w:t>
      </w:r>
      <w:r w:rsidRPr="006C00EC">
        <w:t xml:space="preserve"> Déan athbhreithni</w:t>
      </w:r>
      <w:r w:rsidRPr="006C00EC">
        <w:t>ú ar shonraí an iarratais. Má tá tú ag ceadú na ndátaí ar fad a ndearnadh iarratas orthu, brúigh an cnaipe 'Ceadaigh' ag bun na foirme iarratais.</w:t>
      </w:r>
    </w:p>
    <w:p w14:paraId="6653D4CD" w14:textId="77777777" w:rsidR="00B455F0" w:rsidRDefault="00B455F0" w:rsidP="00B455F0">
      <w:pPr>
        <w:pStyle w:val="NormalNSSO"/>
        <w:rPr>
          <w:lang w:val="en-US"/>
        </w:rPr>
      </w:pPr>
    </w:p>
    <w:p w14:paraId="3917A406" w14:textId="77777777" w:rsidR="00B455F0" w:rsidRPr="00B455F0" w:rsidRDefault="001675C2" w:rsidP="00B455F0">
      <w:pPr>
        <w:pStyle w:val="NormalNSSO"/>
        <w:rPr>
          <w:lang w:val="en-US"/>
        </w:rPr>
      </w:pPr>
      <w:r w:rsidRPr="00B455F0">
        <w:t>Mura gceadaítear gach iarratas, brúigh an cnaipe 'séan' ar an bhfoirm.</w:t>
      </w:r>
    </w:p>
    <w:p w14:paraId="5AFC5511" w14:textId="77777777" w:rsidR="00B455F0" w:rsidRPr="00B455F0" w:rsidRDefault="00B455F0" w:rsidP="00B455F0">
      <w:pPr>
        <w:pStyle w:val="NormalNSSO"/>
        <w:rPr>
          <w:lang w:val="en-US"/>
        </w:rPr>
      </w:pPr>
    </w:p>
    <w:p w14:paraId="1D5853AE" w14:textId="77777777" w:rsidR="00B455F0" w:rsidRPr="00B455F0" w:rsidRDefault="001675C2" w:rsidP="00B455F0">
      <w:pPr>
        <w:pStyle w:val="NormalNSSO"/>
        <w:rPr>
          <w:lang w:val="en-US"/>
        </w:rPr>
      </w:pPr>
      <w:r w:rsidRPr="00B455F0">
        <w:t>Más féidir roinnt dátaí a cheadú agus</w:t>
      </w:r>
      <w:r w:rsidRPr="00B455F0">
        <w:t xml:space="preserve"> mura féidir le daoine eile, brúigh an cnaipe 'séan' agus cuir comhairle ar do bhall foirne iarratas nua a chur isteach arís le dátaí leasaithe.</w:t>
      </w:r>
    </w:p>
    <w:p w14:paraId="608F0044" w14:textId="77777777" w:rsidR="00B455F0" w:rsidRPr="006C00EC" w:rsidRDefault="00B455F0" w:rsidP="00B455F0">
      <w:pPr>
        <w:pStyle w:val="NormalNSSO"/>
      </w:pPr>
    </w:p>
    <w:p w14:paraId="690A2A89" w14:textId="77777777" w:rsidR="006C00EC" w:rsidRPr="006C00EC" w:rsidRDefault="001675C2" w:rsidP="00B455F0">
      <w:pPr>
        <w:pStyle w:val="NormalNSSO"/>
      </w:pPr>
      <w:r w:rsidRPr="006C00EC">
        <w:rPr>
          <w:rStyle w:val="Heading2NSSOChar"/>
        </w:rPr>
        <w:t>Céim 6:</w:t>
      </w:r>
      <w:r w:rsidRPr="006C00EC">
        <w:t xml:space="preserve"> Nuair a bheidh an t-iarratas ceadaithe/séanta déanfar é a ghlanadh ó do liosta iarratas ar feitheamh.</w:t>
      </w:r>
    </w:p>
    <w:p w14:paraId="3CA71253" w14:textId="77777777" w:rsidR="006C00EC" w:rsidRPr="006C00EC" w:rsidRDefault="006C00EC" w:rsidP="00B455F0">
      <w:pPr>
        <w:pStyle w:val="NormalNSSO"/>
      </w:pPr>
    </w:p>
    <w:sectPr w:rsidR="006C00EC" w:rsidRPr="006C00EC" w:rsidSect="006C00EC">
      <w:footerReference w:type="default" r:id="rId11"/>
      <w:pgSz w:w="11907" w:h="16840"/>
      <w:pgMar w:top="780" w:right="1320" w:bottom="1200" w:left="1680" w:header="850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E33F" w14:textId="77777777" w:rsidR="001675C2" w:rsidRDefault="001675C2">
      <w:pPr>
        <w:spacing w:line="240" w:lineRule="auto"/>
      </w:pPr>
      <w:r>
        <w:separator/>
      </w:r>
    </w:p>
  </w:endnote>
  <w:endnote w:type="continuationSeparator" w:id="0">
    <w:p w14:paraId="7BD50724" w14:textId="77777777" w:rsidR="001675C2" w:rsidRDefault="00167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25945" w14:textId="77777777" w:rsidR="00B77C4A" w:rsidRPr="006C00EC" w:rsidRDefault="001675C2" w:rsidP="007905D4">
    <w:pPr>
      <w:kinsoku w:val="0"/>
      <w:overflowPunct w:val="0"/>
      <w:spacing w:line="360" w:lineRule="auto"/>
      <w:rPr>
        <w:color w:val="007787" w:themeColor="background2"/>
        <w:sz w:val="20"/>
        <w:szCs w:val="20"/>
      </w:rPr>
    </w:pPr>
    <w:r w:rsidRPr="006C00EC">
      <w:rPr>
        <w:rFonts w:ascii="Segoe UI Emoji" w:eastAsia="Calibri" w:hAnsi="Segoe UI Emoji"/>
        <w:color w:val="007787" w:themeColor="background2"/>
      </w:rPr>
      <w:t>💻</w:t>
    </w:r>
    <w:r w:rsidRPr="006C00EC">
      <w:rPr>
        <w:rFonts w:eastAsia="Calibri"/>
        <w:color w:val="007787" w:themeColor="background2"/>
      </w:rPr>
      <w:t xml:space="preserve"> www.nsso.gov.ie</w:t>
    </w:r>
    <w:r w:rsidRPr="006C00EC">
      <w:rPr>
        <w:rFonts w:eastAsia="Calibri"/>
        <w:color w:val="007787" w:themeColor="background2"/>
      </w:rPr>
      <w:tab/>
    </w:r>
    <w:r w:rsidRPr="006C00EC">
      <w:rPr>
        <w:rFonts w:eastAsia="Calibri"/>
        <w:color w:val="007787" w:themeColor="background2"/>
      </w:rPr>
      <w:tab/>
      <w:t xml:space="preserve">                                      </w:t>
    </w:r>
    <w:r w:rsidRPr="006C00EC">
      <w:rPr>
        <w:rFonts w:ascii="Segoe UI Emoji" w:eastAsia="Calibri" w:hAnsi="Segoe UI Emoji"/>
        <w:color w:val="007787" w:themeColor="background2"/>
      </w:rPr>
      <w:t>📞</w:t>
    </w:r>
    <w:r w:rsidRPr="006C00EC">
      <w:rPr>
        <w:rFonts w:eastAsia="Calibri"/>
        <w:color w:val="007787" w:themeColor="background2"/>
      </w:rPr>
      <w:t xml:space="preserve"> 0818 107 100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293DB" w14:textId="77777777" w:rsidR="001675C2" w:rsidRDefault="001675C2">
      <w:pPr>
        <w:spacing w:line="240" w:lineRule="auto"/>
      </w:pPr>
      <w:r>
        <w:separator/>
      </w:r>
    </w:p>
  </w:footnote>
  <w:footnote w:type="continuationSeparator" w:id="0">
    <w:p w14:paraId="5B74EA45" w14:textId="77777777" w:rsidR="001675C2" w:rsidRDefault="00167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7F33" w14:textId="77777777" w:rsidR="006C00EC" w:rsidRDefault="001675C2">
    <w:pPr>
      <w:pStyle w:val="Header"/>
    </w:pPr>
    <w:r w:rsidRPr="00443EED">
      <w:rPr>
        <w:noProof/>
        <w:sz w:val="28"/>
        <w:lang w:eastAsia="en-IE"/>
      </w:rPr>
      <w:drawing>
        <wp:anchor distT="0" distB="0" distL="114300" distR="114300" simplePos="0" relativeHeight="251658240" behindDoc="1" locked="0" layoutInCell="1" allowOverlap="1" wp14:anchorId="6BB3ABA0" wp14:editId="66CC1009">
          <wp:simplePos x="0" y="0"/>
          <wp:positionH relativeFrom="column">
            <wp:posOffset>3753736</wp:posOffset>
          </wp:positionH>
          <wp:positionV relativeFrom="paragraph">
            <wp:posOffset>-330555</wp:posOffset>
          </wp:positionV>
          <wp:extent cx="2203938" cy="495886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tranet-n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938" cy="495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BAD"/>
    <w:multiLevelType w:val="hybridMultilevel"/>
    <w:tmpl w:val="31560BF0"/>
    <w:lvl w:ilvl="0" w:tplc="1AAA2D7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60FC238C" w:tentative="1">
      <w:start w:val="1"/>
      <w:numFmt w:val="lowerLetter"/>
      <w:lvlText w:val="%2."/>
      <w:lvlJc w:val="left"/>
      <w:pPr>
        <w:ind w:left="1440" w:hanging="360"/>
      </w:pPr>
    </w:lvl>
    <w:lvl w:ilvl="2" w:tplc="FB20B65C" w:tentative="1">
      <w:start w:val="1"/>
      <w:numFmt w:val="lowerRoman"/>
      <w:lvlText w:val="%3."/>
      <w:lvlJc w:val="right"/>
      <w:pPr>
        <w:ind w:left="2160" w:hanging="180"/>
      </w:pPr>
    </w:lvl>
    <w:lvl w:ilvl="3" w:tplc="7312FF54" w:tentative="1">
      <w:start w:val="1"/>
      <w:numFmt w:val="decimal"/>
      <w:lvlText w:val="%4."/>
      <w:lvlJc w:val="left"/>
      <w:pPr>
        <w:ind w:left="2880" w:hanging="360"/>
      </w:pPr>
    </w:lvl>
    <w:lvl w:ilvl="4" w:tplc="C97C21C6" w:tentative="1">
      <w:start w:val="1"/>
      <w:numFmt w:val="lowerLetter"/>
      <w:lvlText w:val="%5."/>
      <w:lvlJc w:val="left"/>
      <w:pPr>
        <w:ind w:left="3600" w:hanging="360"/>
      </w:pPr>
    </w:lvl>
    <w:lvl w:ilvl="5" w:tplc="FDEC13E0" w:tentative="1">
      <w:start w:val="1"/>
      <w:numFmt w:val="lowerRoman"/>
      <w:lvlText w:val="%6."/>
      <w:lvlJc w:val="right"/>
      <w:pPr>
        <w:ind w:left="4320" w:hanging="180"/>
      </w:pPr>
    </w:lvl>
    <w:lvl w:ilvl="6" w:tplc="D5301AFE" w:tentative="1">
      <w:start w:val="1"/>
      <w:numFmt w:val="decimal"/>
      <w:lvlText w:val="%7."/>
      <w:lvlJc w:val="left"/>
      <w:pPr>
        <w:ind w:left="5040" w:hanging="360"/>
      </w:pPr>
    </w:lvl>
    <w:lvl w:ilvl="7" w:tplc="01580B52" w:tentative="1">
      <w:start w:val="1"/>
      <w:numFmt w:val="lowerLetter"/>
      <w:lvlText w:val="%8."/>
      <w:lvlJc w:val="left"/>
      <w:pPr>
        <w:ind w:left="5760" w:hanging="360"/>
      </w:pPr>
    </w:lvl>
    <w:lvl w:ilvl="8" w:tplc="A0BE0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4720"/>
    <w:multiLevelType w:val="hybridMultilevel"/>
    <w:tmpl w:val="98D6C794"/>
    <w:lvl w:ilvl="0" w:tplc="820C7A3E">
      <w:start w:val="1"/>
      <w:numFmt w:val="lowerLetter"/>
      <w:lvlText w:val="%1)"/>
      <w:lvlJc w:val="left"/>
      <w:pPr>
        <w:ind w:left="360" w:hanging="360"/>
      </w:pPr>
    </w:lvl>
    <w:lvl w:ilvl="1" w:tplc="1DE089F0" w:tentative="1">
      <w:start w:val="1"/>
      <w:numFmt w:val="lowerLetter"/>
      <w:lvlText w:val="%2."/>
      <w:lvlJc w:val="left"/>
      <w:pPr>
        <w:ind w:left="1080" w:hanging="360"/>
      </w:pPr>
    </w:lvl>
    <w:lvl w:ilvl="2" w:tplc="4B265A2E" w:tentative="1">
      <w:start w:val="1"/>
      <w:numFmt w:val="lowerRoman"/>
      <w:lvlText w:val="%3."/>
      <w:lvlJc w:val="right"/>
      <w:pPr>
        <w:ind w:left="1800" w:hanging="180"/>
      </w:pPr>
    </w:lvl>
    <w:lvl w:ilvl="3" w:tplc="E8B4FFE4" w:tentative="1">
      <w:start w:val="1"/>
      <w:numFmt w:val="decimal"/>
      <w:lvlText w:val="%4."/>
      <w:lvlJc w:val="left"/>
      <w:pPr>
        <w:ind w:left="2520" w:hanging="360"/>
      </w:pPr>
    </w:lvl>
    <w:lvl w:ilvl="4" w:tplc="93165B70" w:tentative="1">
      <w:start w:val="1"/>
      <w:numFmt w:val="lowerLetter"/>
      <w:lvlText w:val="%5."/>
      <w:lvlJc w:val="left"/>
      <w:pPr>
        <w:ind w:left="3240" w:hanging="360"/>
      </w:pPr>
    </w:lvl>
    <w:lvl w:ilvl="5" w:tplc="3FDC6308" w:tentative="1">
      <w:start w:val="1"/>
      <w:numFmt w:val="lowerRoman"/>
      <w:lvlText w:val="%6."/>
      <w:lvlJc w:val="right"/>
      <w:pPr>
        <w:ind w:left="3960" w:hanging="180"/>
      </w:pPr>
    </w:lvl>
    <w:lvl w:ilvl="6" w:tplc="98B292CE" w:tentative="1">
      <w:start w:val="1"/>
      <w:numFmt w:val="decimal"/>
      <w:lvlText w:val="%7."/>
      <w:lvlJc w:val="left"/>
      <w:pPr>
        <w:ind w:left="4680" w:hanging="360"/>
      </w:pPr>
    </w:lvl>
    <w:lvl w:ilvl="7" w:tplc="55D2EC38" w:tentative="1">
      <w:start w:val="1"/>
      <w:numFmt w:val="lowerLetter"/>
      <w:lvlText w:val="%8."/>
      <w:lvlJc w:val="left"/>
      <w:pPr>
        <w:ind w:left="5400" w:hanging="360"/>
      </w:pPr>
    </w:lvl>
    <w:lvl w:ilvl="8" w:tplc="DF2EA4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EC"/>
    <w:rsid w:val="00092AF0"/>
    <w:rsid w:val="00143EB5"/>
    <w:rsid w:val="001675C2"/>
    <w:rsid w:val="00186FCF"/>
    <w:rsid w:val="001E1DB8"/>
    <w:rsid w:val="002819EF"/>
    <w:rsid w:val="00286927"/>
    <w:rsid w:val="006C00EC"/>
    <w:rsid w:val="00776CB6"/>
    <w:rsid w:val="007905D4"/>
    <w:rsid w:val="007C4727"/>
    <w:rsid w:val="0098497D"/>
    <w:rsid w:val="009F5BD2"/>
    <w:rsid w:val="00B455F0"/>
    <w:rsid w:val="00B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0941"/>
  <w15:chartTrackingRefBased/>
  <w15:docId w15:val="{A68B8BBA-EA36-4752-8146-B51AE99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color w:val="000000" w:themeColor="text1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2"/>
  </w:style>
  <w:style w:type="paragraph" w:styleId="Heading1">
    <w:name w:val="heading 1"/>
    <w:basedOn w:val="Normal"/>
    <w:next w:val="Normal"/>
    <w:link w:val="Heading1Char"/>
    <w:uiPriority w:val="9"/>
    <w:rsid w:val="009F5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F5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5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D27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F5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F5B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3A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NSSO">
    <w:name w:val="No Spacing NSSO"/>
    <w:basedOn w:val="NoSpacing"/>
    <w:link w:val="NoSpaci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SpacingNSSOChar">
    <w:name w:val="No Spacing NSSO Char"/>
    <w:basedOn w:val="NoSpacingChar"/>
    <w:link w:val="NoSpacingNSSO"/>
    <w:rsid w:val="009F5BD2"/>
    <w:rPr>
      <w:rFonts w:cs="Microsoft Sans Serif"/>
    </w:rPr>
  </w:style>
  <w:style w:type="paragraph" w:styleId="NoSpacing">
    <w:name w:val="No Spacing"/>
    <w:link w:val="NoSpacingChar"/>
    <w:uiPriority w:val="1"/>
    <w:rsid w:val="009F5BD2"/>
    <w:pPr>
      <w:spacing w:line="240" w:lineRule="auto"/>
    </w:pPr>
  </w:style>
  <w:style w:type="paragraph" w:customStyle="1" w:styleId="NormalNSSO">
    <w:name w:val="Normal NSSO"/>
    <w:basedOn w:val="Normal"/>
    <w:link w:val="NormalNSSOChar"/>
    <w:autoRedefine/>
    <w:qFormat/>
    <w:rsid w:val="00B455F0"/>
    <w:pPr>
      <w:spacing w:line="360" w:lineRule="auto"/>
    </w:pPr>
    <w:rPr>
      <w:rFonts w:cs="Microsoft Sans Serif"/>
    </w:rPr>
  </w:style>
  <w:style w:type="character" w:customStyle="1" w:styleId="NormalNSSOChar">
    <w:name w:val="Normal NSSO Char"/>
    <w:basedOn w:val="DefaultParagraphFont"/>
    <w:link w:val="NormalNSSO"/>
    <w:rsid w:val="00B455F0"/>
    <w:rPr>
      <w:rFonts w:cs="Microsoft Sans Serif"/>
    </w:rPr>
  </w:style>
  <w:style w:type="paragraph" w:customStyle="1" w:styleId="Heading1NSSO">
    <w:name w:val="Heading 1 NSSO"/>
    <w:basedOn w:val="Heading1"/>
    <w:link w:val="Heading1NSSOChar"/>
    <w:qFormat/>
    <w:rsid w:val="009F5BD2"/>
    <w:pPr>
      <w:spacing w:before="0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1NSSOChar">
    <w:name w:val="Heading 1 NSSO Char"/>
    <w:basedOn w:val="Heading1Char"/>
    <w:link w:val="Heading1NSSO"/>
    <w:rsid w:val="009F5BD2"/>
    <w:rPr>
      <w:rFonts w:asciiTheme="majorHAnsi" w:eastAsiaTheme="majorEastAsia" w:hAnsiTheme="majorHAnsi" w:cs="Microsoft Sans Serif"/>
      <w:color w:val="007787" w:themeColor="background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customStyle="1" w:styleId="Heading2NSSO">
    <w:name w:val="Heading 2 NSSO"/>
    <w:basedOn w:val="Heading2"/>
    <w:link w:val="Heading2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2NSSOChar">
    <w:name w:val="Heading 2 NSSO Char"/>
    <w:basedOn w:val="Heading2Char"/>
    <w:link w:val="Heading2NSSO"/>
    <w:rsid w:val="009F5BD2"/>
    <w:rPr>
      <w:rFonts w:asciiTheme="majorHAnsi" w:eastAsiaTheme="majorEastAsia" w:hAnsiTheme="majorHAnsi" w:cs="Microsoft Sans Serif"/>
      <w:color w:val="007787" w:themeColor="background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customStyle="1" w:styleId="Heading3NSSO">
    <w:name w:val="Heading 3 NSSO"/>
    <w:basedOn w:val="Heading3"/>
    <w:link w:val="Heading3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3NSSOChar">
    <w:name w:val="Heading 3 NSSO Char"/>
    <w:basedOn w:val="Heading3Char"/>
    <w:link w:val="Heading3NSSO"/>
    <w:rsid w:val="009F5BD2"/>
    <w:rPr>
      <w:rFonts w:asciiTheme="majorHAnsi" w:eastAsiaTheme="majorEastAsia" w:hAnsiTheme="majorHAnsi" w:cs="Microsoft Sans Serif"/>
      <w:color w:val="007787" w:themeColor="background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BD2"/>
    <w:rPr>
      <w:rFonts w:asciiTheme="majorHAnsi" w:eastAsiaTheme="majorEastAsia" w:hAnsiTheme="majorHAnsi" w:cstheme="majorBidi"/>
      <w:color w:val="1D273B" w:themeColor="accent1" w:themeShade="7F"/>
      <w:sz w:val="24"/>
      <w:szCs w:val="24"/>
    </w:rPr>
  </w:style>
  <w:style w:type="paragraph" w:customStyle="1" w:styleId="Heading4NSSO">
    <w:name w:val="Heading 4 NSSO"/>
    <w:basedOn w:val="Heading4"/>
    <w:link w:val="Heading4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4NSSOChar">
    <w:name w:val="Heading 4 NSSO Char"/>
    <w:basedOn w:val="Heading4Char"/>
    <w:link w:val="Heading4NSSO"/>
    <w:rsid w:val="009F5BD2"/>
    <w:rPr>
      <w:rFonts w:asciiTheme="majorHAnsi" w:eastAsiaTheme="majorEastAsia" w:hAnsiTheme="majorHAnsi" w:cs="Microsoft Sans Serif"/>
      <w:i/>
      <w:iCs/>
      <w:color w:val="3A4F7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5BD2"/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customStyle="1" w:styleId="Heading5NSSO">
    <w:name w:val="Heading 5 NSSO"/>
    <w:basedOn w:val="Heading5"/>
    <w:link w:val="Heading5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5NSSOChar">
    <w:name w:val="Heading 5 NSSO Char"/>
    <w:basedOn w:val="Heading5Char"/>
    <w:link w:val="Heading5NSSO"/>
    <w:rsid w:val="009F5BD2"/>
    <w:rPr>
      <w:rFonts w:asciiTheme="majorHAnsi" w:eastAsiaTheme="majorEastAsia" w:hAnsiTheme="majorHAnsi" w:cs="Microsoft Sans Serif"/>
      <w:color w:val="3A4F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5BD2"/>
    <w:rPr>
      <w:rFonts w:asciiTheme="majorHAnsi" w:eastAsiaTheme="majorEastAsia" w:hAnsiTheme="majorHAnsi" w:cstheme="majorBidi"/>
      <w:color w:val="2B3A58" w:themeColor="accent1" w:themeShade="BF"/>
    </w:rPr>
  </w:style>
  <w:style w:type="paragraph" w:customStyle="1" w:styleId="TitleNSSO">
    <w:name w:val="Title NSSO"/>
    <w:basedOn w:val="Title"/>
    <w:link w:val="TitleNSSOChar"/>
    <w:qFormat/>
    <w:rsid w:val="009F5BD2"/>
    <w:pPr>
      <w:spacing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TitleNSSOChar">
    <w:name w:val="Title NSSO Char"/>
    <w:basedOn w:val="TitleChar"/>
    <w:link w:val="TitleNSSO"/>
    <w:rsid w:val="009F5BD2"/>
    <w:rPr>
      <w:rFonts w:asciiTheme="majorHAnsi" w:eastAsiaTheme="majorEastAsia" w:hAnsiTheme="majorHAnsi" w:cs="Microsoft Sans Serif"/>
      <w:color w:val="007787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9F5BD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itleNSSOChar">
    <w:name w:val="Subtitle NSSO Char"/>
    <w:basedOn w:val="SubtitleChar"/>
    <w:link w:val="SubtitleNSSO"/>
    <w:rsid w:val="009F5BD2"/>
    <w:rPr>
      <w:rFonts w:eastAsiaTheme="minorEastAsia" w:cs="Microsoft Sans Serif"/>
      <w:color w:val="3A4F77" w:themeColor="accent1"/>
      <w:spacing w:val="15"/>
    </w:rPr>
  </w:style>
  <w:style w:type="paragraph" w:styleId="Subtitle">
    <w:name w:val="Subtitle"/>
    <w:basedOn w:val="Normal"/>
    <w:next w:val="Normal"/>
    <w:link w:val="SubtitleChar"/>
    <w:uiPriority w:val="11"/>
    <w:rsid w:val="009F5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BD2"/>
    <w:rPr>
      <w:rFonts w:eastAsiaTheme="minorEastAsia"/>
      <w:color w:val="5A5A5A" w:themeColor="text1" w:themeTint="A5"/>
      <w:spacing w:val="15"/>
    </w:rPr>
  </w:style>
  <w:style w:type="paragraph" w:customStyle="1" w:styleId="SubtleEmphasisNSSO">
    <w:name w:val="Subtle Emphasis NSSO"/>
    <w:basedOn w:val="Normal"/>
    <w:link w:val="SubtleEmphasis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9F5BD2"/>
    <w:rPr>
      <w:rFonts w:cs="Microsoft Sans Serif"/>
      <w:color w:val="3A4F77" w:themeColor="accent1"/>
    </w:rPr>
  </w:style>
  <w:style w:type="paragraph" w:customStyle="1" w:styleId="EmphasisNSSO">
    <w:name w:val="Emphasis NSSO"/>
    <w:basedOn w:val="Normal"/>
    <w:link w:val="EmphasisNSSOChar"/>
    <w:qFormat/>
    <w:rsid w:val="009F5BD2"/>
    <w:pPr>
      <w:spacing w:line="360" w:lineRule="auto"/>
    </w:pPr>
    <w:rPr>
      <w:rFonts w:cs="Microsoft Sans Serif"/>
      <w:b/>
      <w:color w:val="3A4F77" w:themeColor="accent1"/>
    </w:rPr>
  </w:style>
  <w:style w:type="character" w:customStyle="1" w:styleId="EmphasisNSSOChar">
    <w:name w:val="Emphasis NSSO Char"/>
    <w:basedOn w:val="DefaultParagraphFont"/>
    <w:link w:val="EmphasisNSSO"/>
    <w:rsid w:val="009F5BD2"/>
    <w:rPr>
      <w:rFonts w:cs="Microsoft Sans Serif"/>
      <w:b/>
      <w:color w:val="3A4F77" w:themeColor="accent1"/>
    </w:rPr>
  </w:style>
  <w:style w:type="paragraph" w:customStyle="1" w:styleId="IntenseEmphasisNSSO">
    <w:name w:val="Intense Emphasis NSSO"/>
    <w:basedOn w:val="Normal"/>
    <w:link w:val="IntenseEmphasisNSSOChar"/>
    <w:qFormat/>
    <w:rsid w:val="009F5BD2"/>
    <w:pPr>
      <w:spacing w:line="360" w:lineRule="auto"/>
    </w:pPr>
    <w:rPr>
      <w:rFonts w:cs="Microsoft Sans Serif"/>
      <w:b/>
      <w:color w:val="007787" w:themeColor="background2"/>
    </w:rPr>
  </w:style>
  <w:style w:type="character" w:customStyle="1" w:styleId="IntenseEmphasisNSSOChar">
    <w:name w:val="Intense Emphasis NSSO Char"/>
    <w:basedOn w:val="DefaultParagraphFont"/>
    <w:link w:val="IntenseEmphasisNSSO"/>
    <w:rsid w:val="009F5BD2"/>
    <w:rPr>
      <w:rFonts w:cs="Microsoft Sans Serif"/>
      <w:b/>
      <w:color w:val="007787" w:themeColor="background2"/>
    </w:rPr>
  </w:style>
  <w:style w:type="paragraph" w:customStyle="1" w:styleId="StrongNSSO">
    <w:name w:val="Strong NSSO"/>
    <w:basedOn w:val="Normal"/>
    <w:link w:val="Stro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StrongNSSOChar">
    <w:name w:val="Strong NSSO Char"/>
    <w:basedOn w:val="DefaultParagraphFont"/>
    <w:link w:val="StrongNSSO"/>
    <w:rsid w:val="009F5BD2"/>
    <w:rPr>
      <w:rFonts w:cs="Microsoft Sans Serif"/>
    </w:rPr>
  </w:style>
  <w:style w:type="paragraph" w:customStyle="1" w:styleId="QuoteNSSO">
    <w:name w:val="Quote NSSO"/>
    <w:basedOn w:val="Quote"/>
    <w:link w:val="QuoteNSSOChar"/>
    <w:qFormat/>
    <w:rsid w:val="009F5BD2"/>
    <w:pPr>
      <w:spacing w:before="0"/>
    </w:pPr>
    <w:rPr>
      <w:rFonts w:cs="Microsoft Sans Serif"/>
      <w:color w:val="7B7296" w:themeColor="accent5"/>
    </w:rPr>
  </w:style>
  <w:style w:type="character" w:customStyle="1" w:styleId="QuoteNSSOChar">
    <w:name w:val="Quote NSSO Char"/>
    <w:basedOn w:val="QuoteChar"/>
    <w:link w:val="QuoteNSSO"/>
    <w:rsid w:val="009F5BD2"/>
    <w:rPr>
      <w:rFonts w:cs="Microsoft Sans Serif"/>
      <w:i/>
      <w:iCs/>
      <w:color w:val="7B7296" w:themeColor="accent5"/>
    </w:rPr>
  </w:style>
  <w:style w:type="paragraph" w:styleId="Quote">
    <w:name w:val="Quote"/>
    <w:basedOn w:val="Normal"/>
    <w:next w:val="Normal"/>
    <w:link w:val="QuoteChar"/>
    <w:uiPriority w:val="29"/>
    <w:rsid w:val="009F5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BD2"/>
    <w:rPr>
      <w:i/>
      <w:iCs/>
      <w:color w:val="404040" w:themeColor="text1" w:themeTint="BF"/>
    </w:rPr>
  </w:style>
  <w:style w:type="paragraph" w:customStyle="1" w:styleId="IntenseQuoteNSSO">
    <w:name w:val="Intense Quote NSSO"/>
    <w:basedOn w:val="IntenseQuote"/>
    <w:link w:val="IntenseQuoteNSSOChar"/>
    <w:qFormat/>
    <w:rsid w:val="009F5BD2"/>
    <w:pPr>
      <w:spacing w:before="0" w:after="0"/>
    </w:pPr>
    <w:rPr>
      <w:rFonts w:cs="Microsoft Sans Serif"/>
      <w:color w:val="7B7296" w:themeColor="accent5"/>
    </w:rPr>
  </w:style>
  <w:style w:type="character" w:customStyle="1" w:styleId="IntenseQuoteNSSOChar">
    <w:name w:val="Intense Quote NSSO Char"/>
    <w:basedOn w:val="IntenseQuoteChar"/>
    <w:link w:val="IntenseQuoteNSSO"/>
    <w:rsid w:val="009F5BD2"/>
    <w:rPr>
      <w:rFonts w:cs="Microsoft Sans Serif"/>
      <w:i/>
      <w:iCs/>
      <w:color w:val="7B7296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rsid w:val="009F5BD2"/>
    <w:pPr>
      <w:pBdr>
        <w:top w:val="single" w:sz="4" w:space="10" w:color="3A4F77" w:themeColor="accent1"/>
        <w:bottom w:val="single" w:sz="4" w:space="10" w:color="3A4F77" w:themeColor="accent1"/>
      </w:pBdr>
      <w:spacing w:before="360" w:after="360"/>
      <w:ind w:left="864" w:right="864"/>
      <w:jc w:val="center"/>
    </w:pPr>
    <w:rPr>
      <w:i/>
      <w:iCs/>
      <w:color w:val="3A4F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BD2"/>
    <w:rPr>
      <w:i/>
      <w:iCs/>
      <w:color w:val="3A4F77" w:themeColor="accent1"/>
    </w:rPr>
  </w:style>
  <w:style w:type="paragraph" w:customStyle="1" w:styleId="SubtleReferenceNSSO">
    <w:name w:val="Subtle Reference NSSO"/>
    <w:basedOn w:val="Normal"/>
    <w:link w:val="Subtl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ReferenceNSSOChar">
    <w:name w:val="Subtle Reference NSSO Char"/>
    <w:basedOn w:val="DefaultParagraphFont"/>
    <w:link w:val="SubtleReferenceNSSO"/>
    <w:rsid w:val="009F5BD2"/>
    <w:rPr>
      <w:rFonts w:cs="Microsoft Sans Serif"/>
      <w:color w:val="3A4F77" w:themeColor="accent1"/>
    </w:rPr>
  </w:style>
  <w:style w:type="paragraph" w:customStyle="1" w:styleId="IntenseReferenceNSSO">
    <w:name w:val="Intense Reference NSSO"/>
    <w:basedOn w:val="Normal"/>
    <w:link w:val="Intens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IntenseReferenceNSSOChar">
    <w:name w:val="Intense Reference NSSO Char"/>
    <w:basedOn w:val="DefaultParagraphFont"/>
    <w:link w:val="IntenseReferenceNSSO"/>
    <w:rsid w:val="009F5BD2"/>
    <w:rPr>
      <w:rFonts w:cs="Microsoft Sans Serif"/>
      <w:color w:val="3A4F77" w:themeColor="accent1"/>
    </w:rPr>
  </w:style>
  <w:style w:type="paragraph" w:customStyle="1" w:styleId="BookTitleNSSO">
    <w:name w:val="Book Title NSSO"/>
    <w:basedOn w:val="Normal"/>
    <w:link w:val="BookTitleNSSOChar"/>
    <w:qFormat/>
    <w:rsid w:val="009F5BD2"/>
    <w:pPr>
      <w:spacing w:line="360" w:lineRule="auto"/>
    </w:pPr>
    <w:rPr>
      <w:rFonts w:cs="Microsoft Sans Serif"/>
    </w:rPr>
  </w:style>
  <w:style w:type="character" w:customStyle="1" w:styleId="BookTitleNSSOChar">
    <w:name w:val="Book Title NSSO Char"/>
    <w:basedOn w:val="DefaultParagraphFont"/>
    <w:link w:val="BookTitleNSSO"/>
    <w:rsid w:val="009F5BD2"/>
    <w:rPr>
      <w:rFonts w:cs="Microsoft Sans Serif"/>
    </w:rPr>
  </w:style>
  <w:style w:type="paragraph" w:customStyle="1" w:styleId="ListParagraphNSSO">
    <w:name w:val="List Paragraph NSSO"/>
    <w:basedOn w:val="ListParagraph"/>
    <w:link w:val="ListParagraphNSSOChar"/>
    <w:qFormat/>
    <w:rsid w:val="009F5BD2"/>
    <w:pPr>
      <w:spacing w:line="360" w:lineRule="auto"/>
    </w:pPr>
    <w:rPr>
      <w:rFonts w:cs="Microsoft Sans Serif"/>
    </w:rPr>
  </w:style>
  <w:style w:type="character" w:customStyle="1" w:styleId="ListParagraphNSSOChar">
    <w:name w:val="List Paragraph NSSO Char"/>
    <w:basedOn w:val="ListParagraphChar"/>
    <w:link w:val="ListParagraphNSSO"/>
    <w:rsid w:val="009F5BD2"/>
    <w:rPr>
      <w:rFonts w:cs="Microsoft Sans Serif"/>
    </w:rPr>
  </w:style>
  <w:style w:type="paragraph" w:styleId="ListParagraph">
    <w:name w:val="List Paragraph"/>
    <w:basedOn w:val="Normal"/>
    <w:link w:val="ListParagraphChar"/>
    <w:uiPriority w:val="34"/>
    <w:rsid w:val="009F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D2"/>
  </w:style>
  <w:style w:type="paragraph" w:styleId="Footer">
    <w:name w:val="footer"/>
    <w:basedOn w:val="Normal"/>
    <w:link w:val="Foot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D2"/>
  </w:style>
  <w:style w:type="character" w:styleId="Strong">
    <w:name w:val="Strong"/>
    <w:basedOn w:val="DefaultParagraphFont"/>
    <w:uiPriority w:val="22"/>
    <w:rsid w:val="009F5BD2"/>
    <w:rPr>
      <w:b/>
      <w:bCs/>
    </w:rPr>
  </w:style>
  <w:style w:type="character" w:styleId="Emphasis">
    <w:name w:val="Emphasis"/>
    <w:basedOn w:val="DefaultParagraphFont"/>
    <w:uiPriority w:val="20"/>
    <w:rsid w:val="009F5B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F5BD2"/>
  </w:style>
  <w:style w:type="character" w:customStyle="1" w:styleId="ListParagraphChar">
    <w:name w:val="List Paragraph Char"/>
    <w:basedOn w:val="DefaultParagraphFont"/>
    <w:link w:val="ListParagraph"/>
    <w:uiPriority w:val="34"/>
    <w:rsid w:val="009F5BD2"/>
  </w:style>
  <w:style w:type="character" w:styleId="SubtleEmphasis">
    <w:name w:val="Subtle Emphasis"/>
    <w:basedOn w:val="DefaultParagraphFont"/>
    <w:uiPriority w:val="19"/>
    <w:rsid w:val="009F5B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F5BD2"/>
    <w:rPr>
      <w:i/>
      <w:iCs/>
      <w:color w:val="3A4F77" w:themeColor="accent1"/>
    </w:rPr>
  </w:style>
  <w:style w:type="character" w:styleId="SubtleReference">
    <w:name w:val="Subtle Reference"/>
    <w:basedOn w:val="DefaultParagraphFont"/>
    <w:uiPriority w:val="31"/>
    <w:rsid w:val="009F5B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F5BD2"/>
    <w:rPr>
      <w:b/>
      <w:bCs/>
      <w:smallCaps/>
      <w:color w:val="3A4F77" w:themeColor="accent1"/>
      <w:spacing w:val="5"/>
    </w:rPr>
  </w:style>
  <w:style w:type="character" w:styleId="BookTitle">
    <w:name w:val="Book Title"/>
    <w:basedOn w:val="DefaultParagraphFont"/>
    <w:uiPriority w:val="33"/>
    <w:rsid w:val="009F5BD2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C00EC"/>
    <w:rPr>
      <w:color w:val="558B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sso.gov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so.gov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SSO">
      <a:dk1>
        <a:sysClr val="windowText" lastClr="000000"/>
      </a:dk1>
      <a:lt1>
        <a:srgbClr val="E5EAEC"/>
      </a:lt1>
      <a:dk2>
        <a:srgbClr val="0095D4"/>
      </a:dk2>
      <a:lt2>
        <a:srgbClr val="007787"/>
      </a:lt2>
      <a:accent1>
        <a:srgbClr val="3A4F77"/>
      </a:accent1>
      <a:accent2>
        <a:srgbClr val="D4D074"/>
      </a:accent2>
      <a:accent3>
        <a:srgbClr val="A7AEB2"/>
      </a:accent3>
      <a:accent4>
        <a:srgbClr val="C7017F"/>
      </a:accent4>
      <a:accent5>
        <a:srgbClr val="7B7296"/>
      </a:accent5>
      <a:accent6>
        <a:srgbClr val="BABF1B"/>
      </a:accent6>
      <a:hlink>
        <a:srgbClr val="558BC0"/>
      </a:hlink>
      <a:folHlink>
        <a:srgbClr val="231A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Grant (NSSO)</dc:creator>
  <cp:lastModifiedBy>Amy Mulvaney (OGCIO)</cp:lastModifiedBy>
  <cp:revision>2</cp:revision>
  <dcterms:created xsi:type="dcterms:W3CDTF">2022-09-21T14:29:00Z</dcterms:created>
  <dcterms:modified xsi:type="dcterms:W3CDTF">2022-09-21T14:29:00Z</dcterms:modified>
</cp:coreProperties>
</file>